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3C5C" w14:textId="77777777" w:rsidR="009C4BC2" w:rsidRPr="001930D8" w:rsidRDefault="009C4BC2" w:rsidP="009C4BC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2D4966B8" w14:textId="77777777" w:rsidR="009C4BC2" w:rsidRPr="001930D8" w:rsidRDefault="009C4BC2" w:rsidP="009C4BC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73F67DC1" w14:textId="77777777" w:rsidR="009C4BC2" w:rsidRDefault="009C4BC2" w:rsidP="009C4BC2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524337F1" w14:textId="77777777" w:rsidR="009C4BC2" w:rsidRDefault="009C4BC2" w:rsidP="009C4BC2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143CE5F9" w14:textId="707C99F0" w:rsidR="004509BF" w:rsidRDefault="004509BF"/>
    <w:p w14:paraId="2D52FA6A" w14:textId="79B58539" w:rsidR="009C4BC2" w:rsidRPr="009C4BC2" w:rsidRDefault="009C4BC2" w:rsidP="009C4BC2">
      <w:pPr>
        <w:spacing w:before="240"/>
        <w:jc w:val="thaiDistribute"/>
        <w:outlineLvl w:val="0"/>
        <w:rPr>
          <w:rFonts w:ascii="TH SarabunPSK" w:eastAsiaTheme="minorEastAsia" w:hAnsi="TH SarabunPSK" w:cs="TH SarabunPSK"/>
          <w:b/>
          <w:bCs/>
          <w:spacing w:val="15"/>
          <w:sz w:val="44"/>
          <w:szCs w:val="44"/>
        </w:rPr>
      </w:pPr>
      <w:bookmarkStart w:id="0" w:name="_Toc66232091"/>
      <w:r w:rsidRPr="009C4BC2">
        <w:rPr>
          <w:rFonts w:ascii="TH SarabunPSK" w:eastAsiaTheme="minorEastAsia" w:hAnsi="TH SarabunPSK" w:cs="TH SarabunPSK"/>
          <w:b/>
          <w:bCs/>
          <w:spacing w:val="15"/>
          <w:sz w:val="44"/>
          <w:szCs w:val="44"/>
          <w:cs/>
        </w:rPr>
        <w:t xml:space="preserve">ตัวอย่างร่างข้อตกลงให้ประมวลผลข้อมูลส่วนบุคคล </w:t>
      </w:r>
      <w:bookmarkEnd w:id="0"/>
    </w:p>
    <w:p w14:paraId="635D7BB0" w14:textId="77777777" w:rsidR="009C4BC2" w:rsidRPr="009C4BC2" w:rsidRDefault="009C4BC2" w:rsidP="009C4BC2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5EFE36" w14:textId="77777777" w:rsidR="009C4BC2" w:rsidRPr="009C4BC2" w:rsidRDefault="009C4BC2" w:rsidP="009C4BC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ข้อตกลงเพิ่มเติม</w:t>
      </w:r>
      <w:r w:rsidRPr="009C4BC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footnoteReference w:id="1"/>
      </w:r>
    </w:p>
    <w:p w14:paraId="1B4B06FB" w14:textId="77777777" w:rsidR="009C4BC2" w:rsidRPr="009C4BC2" w:rsidRDefault="009C4BC2" w:rsidP="009C4BC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สัญญาการประมวลผลข้อมูลส่วนบุคคล</w:t>
      </w:r>
    </w:p>
    <w:p w14:paraId="285788DA" w14:textId="77777777" w:rsidR="009C4BC2" w:rsidRPr="009C4BC2" w:rsidRDefault="009C4BC2" w:rsidP="009C4BC2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ข้อตกลงเพิ่มเติมหรือสัญญาการประมวลผลข้อมูลส่วนบุคคลฉบับนี้ (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“ข้อตกลงเพิ่มเติม”</w:t>
      </w:r>
      <w:r w:rsidRPr="009C4BC2">
        <w:rPr>
          <w:rFonts w:ascii="TH SarabunPSK" w:hAnsi="TH SarabunPSK" w:cs="TH SarabunPSK"/>
          <w:sz w:val="32"/>
          <w:szCs w:val="32"/>
          <w:cs/>
        </w:rPr>
        <w:t>) ลงวันที่ [วัน/ เดือน/ ปี] (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“วันที่ตกลงให้มีผลใช้บังคับ”</w:t>
      </w:r>
      <w:r w:rsidRPr="009C4BC2">
        <w:rPr>
          <w:rFonts w:ascii="TH SarabunPSK" w:hAnsi="TH SarabunPSK" w:cs="TH SarabunPSK"/>
          <w:sz w:val="32"/>
          <w:szCs w:val="32"/>
          <w:cs/>
        </w:rPr>
        <w:t>) ได้จัดทำขึ้นระหว่าง</w:t>
      </w:r>
    </w:p>
    <w:p w14:paraId="4129D97A" w14:textId="77777777" w:rsidR="009C4BC2" w:rsidRPr="009C4BC2" w:rsidRDefault="009C4BC2" w:rsidP="009C4BC2">
      <w:pPr>
        <w:spacing w:before="24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[ชื่อบริษัท] ซึ่งเป็นนิติบุคคลที่จัดตั้งภายใต้กฎหมายไทย มีสำนักงานตั้งอยู่ที่ [ระบุรายละเอียด] (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“บริษัท”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“ผู้ควบคุมข้อมูลส่วนบุคคล”</w:t>
      </w:r>
      <w:r w:rsidRPr="009C4BC2">
        <w:rPr>
          <w:rFonts w:ascii="TH SarabunPSK" w:hAnsi="TH SarabunPSK" w:cs="TH SarabunPSK"/>
          <w:sz w:val="32"/>
          <w:szCs w:val="32"/>
          <w:cs/>
        </w:rPr>
        <w:t>) ฝ่ายหนึ่ง</w:t>
      </w:r>
    </w:p>
    <w:p w14:paraId="7D8905B1" w14:textId="77777777" w:rsidR="009C4BC2" w:rsidRPr="009C4BC2" w:rsidRDefault="009C4BC2" w:rsidP="009C4BC2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 </w:t>
      </w:r>
    </w:p>
    <w:p w14:paraId="0CAC587B" w14:textId="77777777" w:rsidR="009C4BC2" w:rsidRPr="009C4BC2" w:rsidRDefault="009C4BC2" w:rsidP="009C4BC2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C4BC2">
        <w:rPr>
          <w:rFonts w:ascii="TH SarabunPSK" w:hAnsi="TH SarabunPSK" w:cs="TH SarabunPSK"/>
          <w:sz w:val="32"/>
          <w:szCs w:val="32"/>
          <w:u w:val="single"/>
          <w:cs/>
        </w:rPr>
        <w:t xml:space="preserve">กรณีที่ </w:t>
      </w:r>
      <w:r w:rsidRPr="009C4BC2">
        <w:rPr>
          <w:rFonts w:ascii="TH SarabunPSK" w:hAnsi="TH SarabunPSK" w:cs="TH SarabunPSK"/>
          <w:sz w:val="32"/>
          <w:szCs w:val="32"/>
          <w:u w:val="single"/>
        </w:rPr>
        <w:t>1</w:t>
      </w:r>
      <w:r w:rsidRPr="009C4BC2">
        <w:rPr>
          <w:rFonts w:ascii="TH SarabunPSK" w:hAnsi="TH SarabunPSK" w:cs="TH SarabunPSK"/>
          <w:sz w:val="32"/>
          <w:szCs w:val="32"/>
          <w:u w:val="single"/>
          <w:cs/>
        </w:rPr>
        <w:t>: ผู้ให้บริการเป็นนิติบุคคล</w:t>
      </w:r>
    </w:p>
    <w:p w14:paraId="4ACB1FDB" w14:textId="77777777" w:rsidR="009C4BC2" w:rsidRPr="009C4BC2" w:rsidRDefault="009C4BC2" w:rsidP="009C4BC2">
      <w:pPr>
        <w:spacing w:before="24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[ระบุชื่อบริษัทผู้ให้บริการ] ซึ่งเป็นนิติบุคคลที่จัดตั้งภายใต้กฎหมายของ [ระบุรายละเอียด] มีสำนักงานตั้งอยู่ที่ [ระบุรายละเอียด] (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“ผู้ให้บริการ”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“ผู้ประมวลผลข้อมูลส่วนบุคคล”</w:t>
      </w:r>
      <w:r w:rsidRPr="009C4BC2">
        <w:rPr>
          <w:rFonts w:ascii="TH SarabunPSK" w:hAnsi="TH SarabunPSK" w:cs="TH SarabunPSK"/>
          <w:sz w:val="32"/>
          <w:szCs w:val="32"/>
          <w:cs/>
        </w:rPr>
        <w:t>) อีกฝ่ายหนึ่ง</w:t>
      </w:r>
    </w:p>
    <w:p w14:paraId="6D91DEBC" w14:textId="77777777" w:rsidR="009C4BC2" w:rsidRPr="009C4BC2" w:rsidRDefault="009C4BC2" w:rsidP="009C4BC2">
      <w:pPr>
        <w:spacing w:before="240"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C4BC2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</w:p>
    <w:p w14:paraId="101ACBC2" w14:textId="77777777" w:rsidR="009C4BC2" w:rsidRPr="009C4BC2" w:rsidRDefault="009C4BC2" w:rsidP="009C4BC2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C4BC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กรณีที่ </w:t>
      </w:r>
      <w:r w:rsidRPr="009C4BC2">
        <w:rPr>
          <w:rFonts w:ascii="TH SarabunPSK" w:hAnsi="TH SarabunPSK" w:cs="TH SarabunPSK"/>
          <w:sz w:val="32"/>
          <w:szCs w:val="32"/>
          <w:u w:val="single"/>
        </w:rPr>
        <w:t>2</w:t>
      </w:r>
      <w:r w:rsidRPr="009C4BC2">
        <w:rPr>
          <w:rFonts w:ascii="TH SarabunPSK" w:hAnsi="TH SarabunPSK" w:cs="TH SarabunPSK"/>
          <w:sz w:val="32"/>
          <w:szCs w:val="32"/>
          <w:u w:val="single"/>
          <w:cs/>
        </w:rPr>
        <w:t>: ให้บริการเป็นบุคคลธรรมดา (เช่น ตัวแทนหรือนายหน้าประกันวินาศภัย)</w:t>
      </w:r>
    </w:p>
    <w:p w14:paraId="6F0795E2" w14:textId="77777777" w:rsidR="009C4BC2" w:rsidRPr="009C4BC2" w:rsidRDefault="009C4BC2" w:rsidP="009C4BC2">
      <w:pPr>
        <w:spacing w:before="24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[ระบุชื่อผู้ให้บริการ] ซึ่งเป็นผู้ถือบัตรประจำตัวประชาชน/ หนังสือเดินทางหมายเลข [ระบุรายละเอียด] และ/ หรือผู้ถือใบอนุญาตตัวแทน/ นายหน้าประกันวินาศภัยตามกฎหมายเลขที่ [ระบุรายละเอียด] อยู่ที่ [ระบุรายละเอียด] (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“ผู้ให้บริการ”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“ผู้ประมวลผลข้อมูลส่วนบุคคล”</w:t>
      </w:r>
      <w:r w:rsidRPr="009C4BC2">
        <w:rPr>
          <w:rFonts w:ascii="TH SarabunPSK" w:hAnsi="TH SarabunPSK" w:cs="TH SarabunPSK"/>
          <w:sz w:val="32"/>
          <w:szCs w:val="32"/>
          <w:cs/>
        </w:rPr>
        <w:t>) อีกฝ่ายหนึ่ง</w:t>
      </w:r>
    </w:p>
    <w:p w14:paraId="110DF917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โดยที่:</w:t>
      </w:r>
    </w:p>
    <w:p w14:paraId="60198FBD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บริษัทและผู้ให้บริการ ในข้อตกลงเพิ่มเติมนี้ ต่อไปจะเรียกแต่ละฝ่ายว่า “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คู่สัญญาฝ่ายหนึ่ง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” และเรียกรวมกันว่า </w:t>
      </w:r>
      <w:r w:rsidRPr="009C4BC2">
        <w:rPr>
          <w:rFonts w:ascii="TH SarabunPSK" w:hAnsi="TH SarabunPSK" w:cs="TH SarabunPSK"/>
          <w:sz w:val="32"/>
          <w:szCs w:val="32"/>
          <w:rtl/>
          <w:cs/>
        </w:rPr>
        <w:t>“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คู่สัญญาทั้งสองฝ่าย</w:t>
      </w:r>
      <w:r w:rsidRPr="009C4BC2">
        <w:rPr>
          <w:rFonts w:ascii="TH SarabunPSK" w:hAnsi="TH SarabunPSK" w:cs="TH SarabunPSK"/>
          <w:sz w:val="32"/>
          <w:szCs w:val="32"/>
          <w:rtl/>
          <w:cs/>
        </w:rPr>
        <w:t>”</w:t>
      </w:r>
    </w:p>
    <w:p w14:paraId="4FAC4231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คู่สัญญาทั้งสองฝ่ายตกลงให้ข้อตกลงเพิ่มเติมนี้ มีผลนับตั้งแต่วันที่ตกลงให้มีผลใช้บังคับและให้มีผลต่อไปจนกว่าสัญญาที่มีอยู่จะสิ้นสุด</w:t>
      </w:r>
    </w:p>
    <w:p w14:paraId="1E74274C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บริษัทและผู้ให้บริการได้เข้าทำสัญญา [</w:t>
      </w:r>
      <w:r w:rsidRPr="009C4BC2">
        <w:rPr>
          <w:rFonts w:ascii="TH SarabunPSK" w:hAnsi="TH SarabunPSK" w:cs="TH SarabunPSK"/>
          <w:i/>
          <w:iCs/>
          <w:sz w:val="32"/>
          <w:szCs w:val="32"/>
          <w:cs/>
        </w:rPr>
        <w:t>ชื่อสัญญา เช่นสัญญาซื้อขาย สัญญาบริการ</w:t>
      </w:r>
      <w:r w:rsidRPr="009C4BC2">
        <w:rPr>
          <w:rFonts w:ascii="TH SarabunPSK" w:hAnsi="TH SarabunPSK" w:cs="TH SarabunPSK"/>
          <w:sz w:val="32"/>
          <w:szCs w:val="32"/>
          <w:cs/>
        </w:rPr>
        <w:t>] ลงวันที่ [</w:t>
      </w:r>
      <w:r w:rsidRPr="009C4BC2">
        <w:rPr>
          <w:rFonts w:ascii="TH SarabunPSK" w:hAnsi="TH SarabunPSK" w:cs="TH SarabunPSK"/>
          <w:i/>
          <w:iCs/>
          <w:sz w:val="32"/>
          <w:szCs w:val="32"/>
          <w:cs/>
        </w:rPr>
        <w:t>ระบุวันที่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] ทั้งนี้กรณีคู่สัญญาทั้งสองฝ่ายได้เข้าทำสัญญาร่วมกันไว้มากกว่าหนึ่งฉบับ (โปรดดู เอกสารแนบท้าย 1) เพื่อมิให้เป็นที่สงสัย ให้สัญญาในที่นี้หมายความรวมถึงสัญญาใด ๆ ที่บริษัทได้เข้าทำกับผู้ให้บริการที่ไม่ได้ระบุอยู่ในเอกสารแนบท้าย 1 แต่ยังมีผลใช้บังคับอยู่ในวันที่พระราชบัญญัติคุ้มครองข้อมูลส่วนบุคคล พ.ศ. </w:t>
      </w:r>
      <w:r w:rsidRPr="009C4BC2">
        <w:rPr>
          <w:rFonts w:ascii="TH SarabunPSK" w:hAnsi="TH SarabunPSK" w:cs="TH SarabunPSK"/>
          <w:sz w:val="32"/>
          <w:szCs w:val="32"/>
        </w:rPr>
        <w:t>2562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(“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พ.ร.บ. คุ้มครองข้อมูลส่วนบุคคล</w:t>
      </w:r>
      <w:r w:rsidRPr="009C4BC2">
        <w:rPr>
          <w:rFonts w:ascii="TH SarabunPSK" w:hAnsi="TH SarabunPSK" w:cs="TH SarabunPSK"/>
          <w:sz w:val="32"/>
          <w:szCs w:val="32"/>
          <w:cs/>
        </w:rPr>
        <w:t>”) (เรียกว่า “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สัญญาที่มีอยู่</w:t>
      </w:r>
      <w:r w:rsidRPr="009C4BC2">
        <w:rPr>
          <w:rFonts w:ascii="TH SarabunPSK" w:hAnsi="TH SarabunPSK" w:cs="TH SarabunPSK"/>
          <w:sz w:val="32"/>
          <w:szCs w:val="32"/>
          <w:cs/>
        </w:rPr>
        <w:t>”)</w:t>
      </w:r>
      <w:r w:rsidRPr="009C4BC2" w:rsidDel="00C765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144BC0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คู่สัญญาทั้งสองฝ่ายรับทราบว่า ผู้ให้บริการอาจเข้าถึง ได้รับ และ/ หรือเก็บรวบรวม ใช้ เปิดเผย (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“ประมวลผล”</w:t>
      </w:r>
      <w:r w:rsidRPr="009C4BC2">
        <w:rPr>
          <w:rFonts w:ascii="TH SarabunPSK" w:hAnsi="TH SarabunPSK" w:cs="TH SarabunPSK"/>
          <w:sz w:val="32"/>
          <w:szCs w:val="32"/>
          <w:cs/>
        </w:rPr>
        <w:t>) ข้อมูลส่วนบุคคลในนามของบริษัทเพื่อการให้บริการเพื่อให้เป็นไปตามสัญญาที่มีอยู่</w:t>
      </w:r>
    </w:p>
    <w:p w14:paraId="4AAAE6FB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ข้อตกลงเพิ่มเติมนี้ได้ระบุสิทธิและหน้าที่ของคู่สัญญาทั้งสองฝ่าย รวมถึงพนักงาน และบุคคลภายนอกซึ่งกระทำการแทนในนามผู้ให้บริการ และยังใช้กับข้อมูลส่วนบุคคลที่โอนหรือเข้าถึงได้ระหว่างคู่สัญญาทั้งสองฝ่ายอันเนื่องมาจากการให้บริการดังกล่าวด้วย</w:t>
      </w:r>
    </w:p>
    <w:p w14:paraId="196C0A0C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 xml:space="preserve">ในข้อตกลงเพิ่มเติมนี้ อาจจะมีการอ้างถึงคำว่า 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“ข้อมูลส่วนบุคคลทั่วไป”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“ข้อมูลส่วนบุคคลที่มีความอ่อนไหว”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แต่ถ้าหากไม่มีการอ้างถึงโดยเฉพาะเจาะจง ให้ถือว่าหมายถึง 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“ข้อมูลส่วนบุคคล”</w:t>
      </w:r>
    </w:p>
    <w:p w14:paraId="60CA202F" w14:textId="77777777" w:rsidR="009C4BC2" w:rsidRPr="009C4BC2" w:rsidRDefault="009C4BC2" w:rsidP="009C4BC2">
      <w:pPr>
        <w:numPr>
          <w:ilvl w:val="0"/>
          <w:numId w:val="1"/>
        </w:numPr>
        <w:spacing w:before="240" w:line="28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>คู่สัญญาทั้งสองฝ่ายตกลงร่วมกันให้ข้อตกลงเพิ่มเติมนี้เป็นส่วนที่เพิ่มเติมและเป็นส่วนหนึ่งของสัญญาที่มีอยู่ และหากข้อตกลงเพิ่มเติมนี้มีเนื้อหาหรือข้อความใดที่ขัดแย้งกับสัญญาที่มีอยู่ คู่สัญญาทั้งสองฝ่ายตกลงร่วมกันให้เนื้อหาหรือข้อความดังกล่าวของข้อตกลงเพิ่มเติมมีผลใช้บังคับ</w:t>
      </w:r>
    </w:p>
    <w:p w14:paraId="4541A342" w14:textId="77777777" w:rsidR="009C4BC2" w:rsidRPr="009C4BC2" w:rsidRDefault="009C4BC2" w:rsidP="009C4BC2">
      <w:pPr>
        <w:spacing w:before="24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ดังนั้น คู่สัญญาทั้งสองฝ่ายจึงตกลงกันดังนี้</w:t>
      </w:r>
    </w:p>
    <w:p w14:paraId="0221024F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คำรับรองของคู่สัญญา</w:t>
      </w:r>
    </w:p>
    <w:p w14:paraId="47623052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1.1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คู่สัญญาทั้งสองฝ่ายรับทราบและเข้าใจว่า บริษัทในฐานะผู้ควบคุมข้อมูลส่วนบุคคล เปิดเผยแก่หรือให้ผู้ให้บริการเข้าถึงข้อมูลส่วนบุคคลเพื่อบรรลุวัตถุประสงค์ในการดำเนินการตามคำสั่งหรือในนามของบริษัทเท่านั้น โดยที่ผู้ให้บริการในฐานะผู้ประมวลผลข้อมูลส่วนบุคคล ตกลงที่จะดำเนินการภายใต้คำสั่งหรือในนามของผู้ควบคุมข้อมูลส่วนบุคคลตามที่กำหนดในสัญญาที่มีอยู่ และในข้อตกลงเพิ่มเติมเท่านั้น</w:t>
      </w:r>
    </w:p>
    <w:p w14:paraId="1CE4864C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1.2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คู่สัญญาทั้งสองฝ่ายรับทราบและเข้าใจว่า รายละเอียดการประมวลผลข้อมูลส่วนบุคคลระบุอยู่ใน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 2 </w:t>
      </w:r>
      <w:r w:rsidRPr="009C4BC2">
        <w:rPr>
          <w:rFonts w:ascii="TH SarabunPSK" w:hAnsi="TH SarabunPSK" w:cs="TH SarabunPSK"/>
          <w:sz w:val="32"/>
          <w:szCs w:val="32"/>
          <w:cs/>
        </w:rPr>
        <w:t>โดยที่การประมวลผลข้อมูลส่วนบุคคลอื่นที่ผู้ให้บริการกระทำนอกเหนือจากที่ระบุไว้ใน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 2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หรือนอกเหนือจากคำสั่งเป็นหนังสือตามที่ได้ตกลงไว้กับบริษัท ถือว่าเป็นการกระทำหรือการประมวลผลข้อมูลส่วนบุคคลของผู้ให้บริการโดยลำพัง ไม่เกี่ยวข้องบริษัทในทางใด ๆ และผู้ให้บริการจะรับผิดเกี่ยวกับการดำเนินการดังกล่าวผู้เดียวเท่านั้น</w:t>
      </w:r>
    </w:p>
    <w:p w14:paraId="0600C730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1.</w:t>
      </w:r>
      <w:r w:rsidRPr="009C4BC2">
        <w:rPr>
          <w:rFonts w:ascii="TH SarabunPSK" w:hAnsi="TH SarabunPSK" w:cs="TH SarabunPSK"/>
          <w:sz w:val="32"/>
          <w:szCs w:val="32"/>
        </w:rPr>
        <w:t>3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คู่สัญญาทั้งสองฝ่ายรับทราบและเข้าใจว่า รายละเอียดมาตรการรักษาความมั่นคงปลอดภัยของข้อมูลส่วนบุคคลระบุอยู่ใน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 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C4BC2">
        <w:rPr>
          <w:rFonts w:ascii="TH SarabunPSK" w:hAnsi="TH SarabunPSK" w:cs="TH SarabunPSK"/>
          <w:sz w:val="32"/>
          <w:szCs w:val="32"/>
          <w:cs/>
        </w:rPr>
        <w:t>โดย ณ วันที่ตกลงให้มีผลบังคับใช้ของข้อตกลงเพิ่มเติมนี้ ผู้ให้บริการรับรองว่า ผู้ให้บริการมีมาตรการข้างต้นตามที่ได้ระบุอยู่ใน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 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แล้ว และจะจัดให้มีการดูแลรักษามาตรการดังกล่าวเป็นครั้งคราว ตามที่บริษัท เห็นสมควร ซึ่งรวมไปถึงแต่ไม่จำกัดเพียงการพัฒนา และแก้ไขเปลี่ยนแปลงให้ดีขึ้น </w:t>
      </w:r>
      <w:r w:rsidRPr="009C4BC2">
        <w:rPr>
          <w:rFonts w:ascii="TH SarabunPSK" w:hAnsi="TH SarabunPSK" w:cs="TH SarabunPSK"/>
          <w:spacing w:val="-4"/>
          <w:sz w:val="32"/>
          <w:szCs w:val="32"/>
          <w:cs/>
        </w:rPr>
        <w:t>โดยผู้ให้บริการจะบอกกล่าวล่วงหน้า หรือตกลงร่วมกันเป็นหนังสือระหว่างคู่สัญญาทั้งสองฝ่าย</w:t>
      </w:r>
    </w:p>
    <w:p w14:paraId="66E62B0A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1.</w:t>
      </w:r>
      <w:r w:rsidRPr="009C4BC2">
        <w:rPr>
          <w:rFonts w:ascii="TH SarabunPSK" w:hAnsi="TH SarabunPSK" w:cs="TH SarabunPSK"/>
          <w:sz w:val="32"/>
          <w:szCs w:val="32"/>
        </w:rPr>
        <w:t>4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ผู้ให้บริการให้คำรับรองต่อบริษัทเกี่ยวกับการคุ้มครองข้อมูลส่วนบุคคลของผู้ให้บริการ ซึ่งรวมไปถึงแต่ไม่จำกัดเพียงธรรมาภิบาลที่ดี (</w:t>
      </w:r>
      <w:r w:rsidRPr="009C4BC2">
        <w:rPr>
          <w:rFonts w:ascii="TH SarabunPSK" w:hAnsi="TH SarabunPSK" w:cs="TH SarabunPSK"/>
          <w:sz w:val="32"/>
          <w:szCs w:val="32"/>
        </w:rPr>
        <w:t>Good Corporate Governance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) การประมวลผลข้อมูลส่วนบุคคล การรักษาความลับอย่างเคร่งครัด เมื่อสัญญาที่มีอยู่ใด ๆ สิ้นสุดลงหรือถูกบอกเลิกหรือเมื่อได้รับแจ้งจากบริษัท ผู้ให้บริการจะดำเนินการลบ และทำลายข้อมูลส่วนบุคคลทั้งหมด ด้วยวิธีการที่มีความมั่นคงปลอดภัยตามที่ตกลงกับบริษัท และตามที่กฎหมายที่เกี่ยวข้อง รวมถึง </w:t>
      </w: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>พ.ร.บ. คุ้มครองข้อมูลส่วนบุคคล กำหนด ทั้งนี้ ผู้ให้บริการจะคำนึงถึงความปลอดภัยของข้อมูลส่วนบุคคลอย่างถึงที่สุด</w:t>
      </w:r>
    </w:p>
    <w:p w14:paraId="270E1E16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1.</w:t>
      </w:r>
      <w:r w:rsidRPr="009C4BC2">
        <w:rPr>
          <w:rFonts w:ascii="TH SarabunPSK" w:hAnsi="TH SarabunPSK" w:cs="TH SarabunPSK"/>
          <w:sz w:val="32"/>
          <w:szCs w:val="32"/>
        </w:rPr>
        <w:t>5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คู่สัญญาทั้งสองฝ่ายรับทราบและเข้าใจว่า ข้อตกลงเพิ่มเติมฉบับนี้จะต้องอ่านร่วมกับสัญญาที่มีอยู่และประกอบเป็นส่วนหนึ่งของสัญญาที่มีอยู่ เว้นแต่จะกำหนดไว้เป็นอย่างอื่นในข้อตกลงเพิ่มเติมนี้ ทั้งนี้ คู่สัญญาทั้งสองฝ่ายตกลงร่วมกันให้ข้อกำหนดของสัญญาที่มีอยู่ ยังคงไม่เปลี่ยนแปลงและมีผลใช้บังคับอย่างสมบูรณ์</w:t>
      </w:r>
    </w:p>
    <w:p w14:paraId="63A50AB5" w14:textId="77777777" w:rsidR="009C4BC2" w:rsidRPr="009C4BC2" w:rsidRDefault="009C4BC2" w:rsidP="009C4BC2">
      <w:pPr>
        <w:spacing w:before="24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ข้อตกลงและเงื่อนไข</w:t>
      </w:r>
    </w:p>
    <w:p w14:paraId="4D989DFD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 xml:space="preserve">ในกรณีที่มีข้อขัดแย้งกันระหว่างข้อ 2 นี้กับข้อ 3 ของข้อตกลงเพิ่มเติมนี้เกี่ยวกับขอบเขตของหน้าที่ในการรักษาความลับของคู่สัญญาฝ่ายหนึ่งและ/หรือข้อยกเว้นการรักษาความลับที่ใช้บังคับใด ๆ ที่เกี่ยวกับข้อมูลส่วนบุคคล ให้ข้อกำหนดและเงื่อนไขในข้อ </w:t>
      </w:r>
      <w:r w:rsidRPr="009C4BC2">
        <w:rPr>
          <w:rFonts w:ascii="TH SarabunPSK" w:hAnsi="TH SarabunPSK" w:cs="TH SarabunPSK"/>
          <w:sz w:val="32"/>
          <w:szCs w:val="32"/>
        </w:rPr>
        <w:t>2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นี้ใช้บังคับ</w:t>
      </w:r>
    </w:p>
    <w:p w14:paraId="72F1E3C0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คู่สัญญาทั้งสองฝ่ายตกลงร่วมกันให้ข้อกำหนดและเงื่อนไขต่อไปนี้ใช้บังคับเกี่ยวกับข้อมูลส่วนบุคคล</w:t>
      </w:r>
    </w:p>
    <w:p w14:paraId="44BB2BB8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2.1</w:t>
      </w:r>
      <w:r w:rsidRPr="009C4BC2">
        <w:rPr>
          <w:rFonts w:ascii="TH SarabunPSK" w:hAnsi="TH SarabunPSK" w:cs="TH SarabunPSK"/>
          <w:sz w:val="32"/>
          <w:szCs w:val="32"/>
          <w:cs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ข้อกำหนดทั่วไป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890C22" w14:textId="77777777" w:rsidR="009C4BC2" w:rsidRPr="009C4BC2" w:rsidRDefault="009C4BC2" w:rsidP="009C4BC2">
      <w:pPr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คู่สัญญาทั้งสองฝ่ายรับทราบและเข้าใจว่า ตามกฎหมายคุ้มครองข้อมูลส่วนบุคคล บริษัทในฐานะผู้ควบคุมข้อมูลส่วนบุคคลมีหน้าที่ควบคุมให้ผู้ให้บริการในฐานะผู้ประมวลข้อมูลส่วนบุคคล ดำเนินการตามกฎหมายคุ้มครองข้อมูลส่วนบุคคล ดังนั้นผู้ให้บริการจึงตกลงที่จะปฏิบัติตามคำสั่งเกี่ยวกับการคุ้มครองข้อมูลส่วนบุคคลของบริษัทอย่างเคร่งครัด และจะไม่กระทำการใด ๆ เกี่ยวกับการคุ้มครองข้อมูลส่วนบุคคลในนามของบริษัทโดยไม่ได้รับอนุญาตเป็นหนังสือล่วงหน้า และผู้ให้บริการจะปฏิบัติการอื่นใดที่เกี่ยวข้องกับข้อมูลส่วนบุคคลตามที่กฎหมายคุ้มครองข้อมูลส่วนบุคคลกำหนด</w:t>
      </w:r>
    </w:p>
    <w:p w14:paraId="33A34979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2.2</w:t>
      </w:r>
      <w:r w:rsidRPr="009C4BC2">
        <w:rPr>
          <w:rFonts w:ascii="TH SarabunPSK" w:hAnsi="TH SarabunPSK" w:cs="TH SarabunPSK"/>
          <w:sz w:val="32"/>
          <w:szCs w:val="32"/>
          <w:cs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การประมวลผลข้อมูลส่วนบุคคล</w:t>
      </w:r>
    </w:p>
    <w:p w14:paraId="1A46679F" w14:textId="77777777" w:rsidR="009C4BC2" w:rsidRPr="009C4BC2" w:rsidRDefault="009C4BC2" w:rsidP="009C4BC2">
      <w:pPr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ในการประมวลผลข้อมูลส่วนบุคคล ผู้ให้บริการในฐานะผู้ประมวลผลข้อมูลส่วนบุคคล ตกลงดังนี้</w:t>
      </w:r>
    </w:p>
    <w:p w14:paraId="1A020F3D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(1)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ปฏิบัติตามกฎหมายคุ้มครองข้อมูลส่วนบุคคล รวมไปถึงแต่ไม่จำกัดเพียง นโยบายความเป็นส่วนตัว ข้อตกลงหรือแนวทางปฏิบัติเกี่ยวกับการคุ้มครองข้อมูลส่วนบุคคลหรือการรักษาความมั่นคงปลอดภัยของข้อมูลส่วนบุคคล ในการให้บริการและการปฏิบัติตามหน้าที่อื่น ๆ ของตนภายใต้สัญญาที่มีอยู่ทั้งหมด</w:t>
      </w:r>
    </w:p>
    <w:p w14:paraId="5C0F4DC8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>(2)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แจ้งให้พนักงาน ตัวแทน บุคลากรของตนทราบและดำเนินการให้แน่ใจว่าบุคคลเหล่านั้น ปฏิบัติตามคำสั่งของบริษัท และกฎหมายคุ้มครองข้อมูลส่วนบุคคลทั้งหมดเท่านั้น</w:t>
      </w:r>
    </w:p>
    <w:p w14:paraId="5227DB74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(3)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 xml:space="preserve">การประมวลผลข้อมูลส่วนบุคคลต้องทำภายใต้คำสั่งที่เป็นลายลักษณ์อักษรหรือมีบันทึกจากบริษัท เว้นแต่กรณีที่ผู้ให้บริการจะต้องปฏิบัติตามกฎหมาย </w:t>
      </w:r>
    </w:p>
    <w:p w14:paraId="5E1ADD43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(4)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จัดให้มีมาตรการรักษาความมั่นคงปลอดภัยทั้งปวงที่เกี่ยวข้องกับข้อมูลส่วนบุคคลตามสมควร ตามรายละเอียดของ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 3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มาตรการรักษาความมั่นคงปลอดภัยของข้อมูลส่วนบุคคล </w:t>
      </w:r>
    </w:p>
    <w:p w14:paraId="47A7314D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(5)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แจ้งให้บริษัททราบเป็นหนังสือทันทีโดยไม่ชักช้า เมื่อผู้ให้บริการทราบถึงกรณีดังต่อไปนี้</w:t>
      </w:r>
    </w:p>
    <w:p w14:paraId="741B2844" w14:textId="77777777" w:rsidR="009C4BC2" w:rsidRPr="009C4BC2" w:rsidRDefault="009C4BC2" w:rsidP="009C4BC2">
      <w:pPr>
        <w:numPr>
          <w:ilvl w:val="0"/>
          <w:numId w:val="2"/>
        </w:num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 xml:space="preserve">การฝ่าฝืนอย่างร้ายแรงในการรักษาความปลอดภัยหรือมีเหตุที่น่าจะเชื่อได้ว่าข้อมูลส่วนบุคคลอาจถูกเปิดเผย เข้าถึง หรือใช้โดยไม่ได้รับอนุญาต หรือมีเหตุการละเมิดข้อมูลส่วนบุคคล </w:t>
      </w:r>
    </w:p>
    <w:p w14:paraId="50E4BBFA" w14:textId="77777777" w:rsidR="009C4BC2" w:rsidRPr="009C4BC2" w:rsidRDefault="009C4BC2" w:rsidP="009C4BC2">
      <w:pPr>
        <w:numPr>
          <w:ilvl w:val="0"/>
          <w:numId w:val="2"/>
        </w:num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เมื่อมีคำร้องขอใช้สิทธิจากเจ้าของข้อมูลส่วนบุคคลภายใต้ พ.ร.บ. คุ้มครองข้อมูลส่วนบุคคล</w:t>
      </w:r>
    </w:p>
    <w:p w14:paraId="720C48A6" w14:textId="77777777" w:rsidR="009C4BC2" w:rsidRPr="009C4BC2" w:rsidRDefault="009C4BC2" w:rsidP="009C4BC2">
      <w:pPr>
        <w:numPr>
          <w:ilvl w:val="0"/>
          <w:numId w:val="2"/>
        </w:num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เมื่อมีหมายเรียก หรือคำสั่งจากศาล หรือเจ้าหน้าที่ของรัฐหรือหน่วยงานของรัฐผู้มีอำนาจ หรือหน่วยงานกำกับดูแล เกี่ยวข้องกับการประมวลผลข้อมูลส่วนบุคคล</w:t>
      </w:r>
    </w:p>
    <w:p w14:paraId="5C4BF88C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(6)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ดำเนินการตามที่เหมาะสมและสมควร โดยค่าใช้จ่ายของผู้ให้บริการ รวมไปถึงแต่ไม่จำกัดเพียงการแจ้งบุคคลที่ได้รับผลกระทบ การเยียวยาผลกระทบ จากการที่ผู้ให้บริการไม่สามารถดำเนินการรักษาความปลอดภัยหรือป้องกันการเข้าถึงที่ไม่ได้รับอนุญาตต่อข้อมูลส่วนบุคคลได้ และ</w:t>
      </w:r>
    </w:p>
    <w:p w14:paraId="698AF098" w14:textId="77777777" w:rsidR="009C4BC2" w:rsidRPr="009C4BC2" w:rsidRDefault="009C4BC2" w:rsidP="009C4BC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(7)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ไม่โอนข้อมูลส่วนบุคคลออกจาก หรืออนุญาตให้มีการเข้าถึงข้อมูลส่วนบุคคลจากบุคคลอื่นที่อยู่นอกประเทศไทยโดยไม่ได้รับความยินยอมเป็นลายลักษณอักษรจากบริษัทก่อน</w:t>
      </w:r>
    </w:p>
    <w:p w14:paraId="123CD9FA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2.3</w:t>
      </w:r>
      <w:r w:rsidRPr="009C4BC2">
        <w:rPr>
          <w:rFonts w:ascii="TH SarabunPSK" w:hAnsi="TH SarabunPSK" w:cs="TH SarabunPSK"/>
          <w:sz w:val="32"/>
          <w:szCs w:val="32"/>
          <w:cs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การป้องกันและรักษาความมั่นคงปลอดภัยของข้อมูลส่วนบุคคล</w:t>
      </w:r>
    </w:p>
    <w:p w14:paraId="43830EBB" w14:textId="77777777" w:rsidR="009C4BC2" w:rsidRPr="009C4BC2" w:rsidRDefault="009C4BC2" w:rsidP="009C4BC2">
      <w:pPr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ผู้ให้บริการรับรองและรับประกันว่า ณ วันที่ตกลงให้มีผลใช้บังคับและตลอดระยะเวลาของสัญญาที่มีอยู่ ผู้ให้บริการได้จัดให้มีและจะจัดให้มีการควบคุมเมื่อมีการลงข้อมูล การเข้าถึง การแทรกแซง การเปิดเผย การใส่รหัสและมีมาตรการรักษาความมั่นคงปลอดภัยของข้อมูลส่วน</w:t>
      </w: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>บุคคลที่ได้มาตรฐานสากลและเพียงพอเพื่อให้แน่ใจว่า ข้อมูลส่วนบุคคลของเจ้าของข้อมูลส่วนบุคคลจะปลอดภัยและคงไว้ซึ่งความลับ ซึ่งรวมถึง</w:t>
      </w:r>
      <w:r w:rsidRPr="009C4BC2" w:rsidDel="004E64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BC2">
        <w:rPr>
          <w:rFonts w:ascii="TH SarabunPSK" w:hAnsi="TH SarabunPSK" w:cs="TH SarabunPSK"/>
          <w:sz w:val="32"/>
          <w:szCs w:val="32"/>
          <w:cs/>
        </w:rPr>
        <w:t>การได้รับการป้องกันจากการคุกคามหรือภยันตรายที่อาจมีขึ้นต่อความสมบูรณ์ของการเข้าถึงหรือใช้โดยไม่ได้รับอนุญาตซึ่งข้อมูลส่วนบุคคล</w:t>
      </w:r>
    </w:p>
    <w:p w14:paraId="15D8FDA5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2.4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เหตุการละเมิดข้อมูลส่วนบุคคล</w:t>
      </w:r>
    </w:p>
    <w:p w14:paraId="40875106" w14:textId="77777777" w:rsidR="009C4BC2" w:rsidRPr="009C4BC2" w:rsidRDefault="009C4BC2" w:rsidP="009C4BC2">
      <w:pPr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 xml:space="preserve">ในกรณีที่เกิดเหตุการละเมิดข้อมูลส่วนบุคคล ไม่ว่าจะเกิดกับบริษัท และ/หรือผู้ให้บริการ และ/หรือผู้ให้บริการช่วง คู่สัญญาทั้งสองฝ่ายตกลงร่วมกันว่าจะดำเนินการตามกฎหมายคุ้มครองข้อมูลส่วนบุคคลอย่างเคร่งครัด แจ้งให้คู่สัญญาอีกฝ่ายรับทราบในทันทีโดยไม่ชักช้า บรรเทาความเสียหาย รวมไปถึงแต่ไม่จำกัดเพียงให้ความช่วยเหลือ อำนวยความสะดวกซึ่งกันและกัน </w:t>
      </w:r>
    </w:p>
    <w:p w14:paraId="223C21DB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การรักษาความลับ</w:t>
      </w:r>
    </w:p>
    <w:p w14:paraId="77EB9DC1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3.1</w:t>
      </w:r>
      <w:r w:rsidRPr="009C4BC2">
        <w:rPr>
          <w:rFonts w:ascii="TH SarabunPSK" w:hAnsi="TH SarabunPSK" w:cs="TH SarabunPSK"/>
          <w:sz w:val="32"/>
          <w:szCs w:val="32"/>
          <w:cs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ข้อจำกัดการใช้และการเปิดเผย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0FF518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1</w:t>
      </w:r>
      <w:r w:rsidRPr="009C4BC2">
        <w:rPr>
          <w:rFonts w:ascii="TH SarabunPSK" w:hAnsi="TH SarabunPSK" w:cs="TH SarabunPSK"/>
          <w:sz w:val="32"/>
          <w:szCs w:val="32"/>
          <w:cs/>
        </w:rPr>
        <w:t>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คู่สัญญาแต่ละฝ่ายตกลงจะรักษาข้อมูลที่เป็นความลับทั้งหมดของอีกฝ่ายหนึ่งไว้เป็นความลับอย่างเคร่งครัดและจะใช้มาตรการที่จำเป็นตามสมควรเพื่อรักษาข้อมูลที่เป็นความลับ รวมทั้ง</w:t>
      </w:r>
    </w:p>
    <w:p w14:paraId="703A567C" w14:textId="77777777" w:rsidR="009C4BC2" w:rsidRPr="009C4BC2" w:rsidRDefault="009C4BC2" w:rsidP="009C4BC2">
      <w:pPr>
        <w:spacing w:before="240"/>
        <w:ind w:left="2835" w:hanging="675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(1.</w:t>
      </w:r>
      <w:r w:rsidRPr="009C4BC2">
        <w:rPr>
          <w:rFonts w:ascii="TH SarabunPSK" w:hAnsi="TH SarabunPSK" w:cs="TH SarabunPSK"/>
          <w:sz w:val="32"/>
          <w:szCs w:val="32"/>
        </w:rPr>
        <w:t>1</w:t>
      </w:r>
      <w:r w:rsidRPr="009C4BC2">
        <w:rPr>
          <w:rFonts w:ascii="TH SarabunPSK" w:hAnsi="TH SarabunPSK" w:cs="TH SarabunPSK"/>
          <w:sz w:val="32"/>
          <w:szCs w:val="32"/>
          <w:cs/>
        </w:rPr>
        <w:t>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ปฏิบัติตามมาตรการรักษาความปลอดภัยทั้งหมดที่กำหนดขึ้นเพื่อป้องกันข้อมูลที่เป็นความลับจากการเข้าถึงหรือการใช้โดยไม่ได้รับอนุญาต และ</w:t>
      </w:r>
    </w:p>
    <w:p w14:paraId="0914B8CE" w14:textId="77777777" w:rsidR="009C4BC2" w:rsidRPr="009C4BC2" w:rsidRDefault="009C4BC2" w:rsidP="009C4BC2">
      <w:pPr>
        <w:spacing w:before="240"/>
        <w:ind w:left="2835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1</w:t>
      </w:r>
      <w:r w:rsidRPr="009C4BC2">
        <w:rPr>
          <w:rFonts w:ascii="TH SarabunPSK" w:hAnsi="TH SarabunPSK" w:cs="TH SarabunPSK"/>
          <w:sz w:val="32"/>
          <w:szCs w:val="32"/>
          <w:cs/>
        </w:rPr>
        <w:t>.2)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 xml:space="preserve">เก็บรักษาข้อมูลที่เป็นความลับทั้งหมดภายในการควบคุมของคู่สัญญาฝ่ายนั้น ทั้งนี้ ผู้รับข้อมูลจะต้องไม่ดำเนินการต่อไปนี้ โดยไม่ได้รับอนุญาตเป็นลายลักษณ์อักษรจากผู้ให้ข้อมูลก่อน </w:t>
      </w:r>
    </w:p>
    <w:p w14:paraId="7B025DB8" w14:textId="77777777" w:rsidR="009C4BC2" w:rsidRPr="009C4BC2" w:rsidRDefault="009C4BC2" w:rsidP="009C4BC2">
      <w:pPr>
        <w:spacing w:before="240"/>
        <w:ind w:left="354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(ก)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เปิดเผยข้อมูลที่เป็นความลับดังกล่าวแก่บุคคลภายนอก (ที่ไม่ใช่หน่วยงานกำกับดูแลที่มีอำนาจเหนือผู้รับข้อมูล) เว้นแต่จะได้รับอนุญาตโดยประการอื่นภายใต้สัญญาที่มีอยู่ หรือ</w:t>
      </w:r>
    </w:p>
    <w:p w14:paraId="24D26677" w14:textId="77777777" w:rsidR="009C4BC2" w:rsidRPr="009C4BC2" w:rsidRDefault="009C4BC2" w:rsidP="009C4BC2">
      <w:pPr>
        <w:spacing w:before="240"/>
        <w:ind w:left="354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(ข)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ใช้ข้อมูลความลับดังกล่าวเพื่อวัตถุประสงค์ใด ๆ ที่นอกเหนือไปจากการใช้สิทธิหรือการปฏิบัติตามหน้าที่ผูกพันของตนภายใต้สัญญาที่มีอยู่</w:t>
      </w:r>
    </w:p>
    <w:p w14:paraId="36B19835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9C4BC2">
        <w:rPr>
          <w:rFonts w:ascii="TH SarabunPSK" w:hAnsi="TH SarabunPSK" w:cs="TH SarabunPSK"/>
          <w:sz w:val="32"/>
          <w:szCs w:val="32"/>
        </w:rPr>
        <w:t>2</w:t>
      </w:r>
      <w:r w:rsidRPr="009C4BC2">
        <w:rPr>
          <w:rFonts w:ascii="TH SarabunPSK" w:hAnsi="TH SarabunPSK" w:cs="TH SarabunPSK"/>
          <w:sz w:val="32"/>
          <w:szCs w:val="32"/>
          <w:cs/>
        </w:rPr>
        <w:t>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คู่สัญญาแต่ละฝ่ายจะเปิดเผยข้อมูลที่เป็นความลับของอีกฝ่ายหนึ่งได้เฉพาะบุคคลหรือกรณีดังต่อไปนี้</w:t>
      </w:r>
    </w:p>
    <w:p w14:paraId="5628ECD7" w14:textId="77777777" w:rsidR="009C4BC2" w:rsidRPr="009C4BC2" w:rsidRDefault="009C4BC2" w:rsidP="009C4BC2">
      <w:pPr>
        <w:spacing w:before="240"/>
        <w:ind w:left="2835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2</w:t>
      </w:r>
      <w:r w:rsidRPr="009C4BC2">
        <w:rPr>
          <w:rFonts w:ascii="TH SarabunPSK" w:hAnsi="TH SarabunPSK" w:cs="TH SarabunPSK"/>
          <w:sz w:val="32"/>
          <w:szCs w:val="32"/>
          <w:cs/>
        </w:rPr>
        <w:t>.1)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ให้แก่บุคลากรของตนที่เป็นพนักงาน ตัวแทน ที่จำเป็นต้องรู้ข้อมูลที่เป็นความลับดังกล่าวเพื่อใช้สิทธิของผู้รับข้อมูลดังกล่าวหรือเพื่อปฏิบัติตามหน้าที่ผูกพันของผู้รับข้อมูลดังกล่าวตามสัญญาที่มีอยู่</w:t>
      </w:r>
    </w:p>
    <w:p w14:paraId="7B12C7CC" w14:textId="77777777" w:rsidR="009C4BC2" w:rsidRPr="009C4BC2" w:rsidRDefault="009C4BC2" w:rsidP="009C4BC2">
      <w:pPr>
        <w:spacing w:before="240"/>
        <w:ind w:left="1440" w:firstLine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2</w:t>
      </w:r>
      <w:r w:rsidRPr="009C4BC2">
        <w:rPr>
          <w:rFonts w:ascii="TH SarabunPSK" w:hAnsi="TH SarabunPSK" w:cs="TH SarabunPSK"/>
          <w:sz w:val="32"/>
          <w:szCs w:val="32"/>
          <w:cs/>
        </w:rPr>
        <w:t>.2)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ให้แก่หน่วยงานกำกับดูแลที่มีอำนาจเหนือผู้รับข้อมูล และ</w:t>
      </w:r>
    </w:p>
    <w:p w14:paraId="1A87D931" w14:textId="77777777" w:rsidR="009C4BC2" w:rsidRPr="009C4BC2" w:rsidRDefault="009C4BC2" w:rsidP="009C4BC2">
      <w:pPr>
        <w:spacing w:before="240"/>
        <w:ind w:left="1440" w:firstLine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2</w:t>
      </w:r>
      <w:r w:rsidRPr="009C4BC2">
        <w:rPr>
          <w:rFonts w:ascii="TH SarabunPSK" w:hAnsi="TH SarabunPSK" w:cs="TH SarabunPSK"/>
          <w:sz w:val="32"/>
          <w:szCs w:val="32"/>
          <w:cs/>
        </w:rPr>
        <w:t>.3)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ตามที่ได้รับอนุญาตโดยประการอื่นภายใต้สัญญาที่มีอยู่</w:t>
      </w:r>
    </w:p>
    <w:p w14:paraId="68A3FED8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3</w:t>
      </w:r>
      <w:r w:rsidRPr="009C4BC2">
        <w:rPr>
          <w:rFonts w:ascii="TH SarabunPSK" w:hAnsi="TH SarabunPSK" w:cs="TH SarabunPSK"/>
          <w:sz w:val="32"/>
          <w:szCs w:val="32"/>
          <w:cs/>
        </w:rPr>
        <w:t>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ในการใช้ข้อมูลที่เป็นความลับข้างต้น คู่สัญญาแต่ละฝ่ายจะต้องใช้ความพยายามตามสมควรที่จะช่วยเหลืออีกฝ่ายหนึ่งในการค้นหาหรือป้องกันการใช้หรือการเปิดเผยข้อมูลที่เป็นความลับโดยไม่ได้รับอนุญาต</w:t>
      </w:r>
    </w:p>
    <w:p w14:paraId="7674A0B2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4</w:t>
      </w:r>
      <w:r w:rsidRPr="009C4BC2">
        <w:rPr>
          <w:rFonts w:ascii="TH SarabunPSK" w:hAnsi="TH SarabunPSK" w:cs="TH SarabunPSK"/>
          <w:sz w:val="32"/>
          <w:szCs w:val="32"/>
          <w:cs/>
        </w:rPr>
        <w:t>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คู่สัญญาแต่ละฝ่ายจะต้องแจ้งให้อีกฝ่ายหนึ่งทราบทันทีโดยไม่ชักช้า และจะให้ความร่วมมือในการขอคำสั่งยับยั้งการกระทำที่ฝ่าฝืนความลับของข้อมูลความลับจากหน่วยงานที่มีอำนาจ ในกรณีที่ฝ่ายดังกล่าวทราบว่าหรือมีเหตุผลที่จะเชื่อได้ว่ามีบุคคลใด ๆ ที่ได้เข้าถึงข้อมูลที่เป็นความลับของฝ่ายดังกล่าว โดยฝ่าฝืนหรือมีเจตนาที่จะฝ่าฝืนข้อกำหนดของสัญญาที่มีอยู่</w:t>
      </w:r>
    </w:p>
    <w:p w14:paraId="7345D302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</w:t>
      </w:r>
      <w:r w:rsidRPr="009C4BC2">
        <w:rPr>
          <w:rFonts w:ascii="TH SarabunPSK" w:hAnsi="TH SarabunPSK" w:cs="TH SarabunPSK"/>
          <w:sz w:val="32"/>
          <w:szCs w:val="32"/>
        </w:rPr>
        <w:t>5</w:t>
      </w:r>
      <w:r w:rsidRPr="009C4BC2">
        <w:rPr>
          <w:rFonts w:ascii="TH SarabunPSK" w:hAnsi="TH SarabunPSK" w:cs="TH SarabunPSK"/>
          <w:sz w:val="32"/>
          <w:szCs w:val="32"/>
          <w:cs/>
        </w:rPr>
        <w:t>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นอกจากนี้ ผู้รับข้อมูลอาจใช้หรือเปิดเผยข้อมูลที่เป็นความลับ (เว้นแต่ข้อมูลส่วนบุคคล) ตามขอบเขตที่ผู้รับข้อมูลดังกล่าวถูกบังคับตามกฎหมายให้เปิดเผยข้อมูลที่เป็นความลับดังกล่าวได้ โดยมีเงื่อนไขว่า ผู้รับข้อมูลจะต้องใช้ความพยายามตามสมควรที่จะบอกกล่าวล่วงหน้าเป็นหนังสือเกี่ยวกับการถูกบังคับให้เปิดเผยดังกล่าวแก่ผู้ให้ข้อมูล และจะต้องให้ความร่วมมือกับผู้ให้ข้อมูลในส่วนที่เกี่ยวข้องกับความพยายามใด ๆ ที่จะป้องกันหรือจำกัดขอบเขตของการเปิดเผยดังกล่าว</w:t>
      </w:r>
    </w:p>
    <w:p w14:paraId="58BCE7CA" w14:textId="77777777" w:rsidR="009C4BC2" w:rsidRPr="009C4BC2" w:rsidRDefault="009C4BC2" w:rsidP="009C4BC2">
      <w:pPr>
        <w:spacing w:before="24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3.2</w:t>
      </w:r>
      <w:r w:rsidRPr="009C4BC2">
        <w:rPr>
          <w:rFonts w:ascii="TH SarabunPSK" w:hAnsi="TH SarabunPSK" w:cs="TH SarabunPSK"/>
          <w:sz w:val="32"/>
          <w:szCs w:val="32"/>
          <w:cs/>
        </w:rPr>
        <w:tab/>
        <w:t>คู่สัญญาแต่ละฝ่ายจะต้องดำเนินการเพื่อให้แน่ใจว่า พนักงาน และตัวแทน ซึ่งรวมไปถึงผู้ให้บริการช่วงภายใต้สัญญาที่มีอยู่ของตน จะปฏิบัติตามข้อกำหนดในข้อตกลงเพิ่มเติมนี้ โดยเท่าที่บังคับใช้ได้ คู่สัญญาแต่ละฝ่ายจะต้องดำเนินการดังต่อไปนี้</w:t>
      </w:r>
    </w:p>
    <w:p w14:paraId="62151828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>(1)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ให้พนักงานหรือตัวแทนเข้าทำสัญญาหรือคำรับรองเป็นหนังสือกับตน โดยมีผลผูกพันพนักงาน หรือตัวแทน ซึ่งรวมไปถึงผู้ให้บริการช่วงภายใต้สัญญาที่มีอยู่ ดังกล่าวตามข้อกำหนดในข้อตกลงเพิ่มเติมนี้ และ</w:t>
      </w:r>
    </w:p>
    <w:p w14:paraId="5E4CA653" w14:textId="77777777" w:rsidR="009C4BC2" w:rsidRPr="009C4BC2" w:rsidRDefault="009C4BC2" w:rsidP="009C4BC2">
      <w:pPr>
        <w:spacing w:before="240"/>
        <w:ind w:left="2127" w:hanging="687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(2)</w:t>
      </w:r>
      <w:r w:rsidRPr="009C4BC2">
        <w:rPr>
          <w:rFonts w:ascii="TH SarabunPSK" w:hAnsi="TH SarabunPSK" w:cs="TH SarabunPSK"/>
          <w:sz w:val="32"/>
          <w:szCs w:val="32"/>
        </w:rPr>
        <w:tab/>
      </w:r>
      <w:r w:rsidRPr="009C4BC2">
        <w:rPr>
          <w:rFonts w:ascii="TH SarabunPSK" w:hAnsi="TH SarabunPSK" w:cs="TH SarabunPSK"/>
          <w:sz w:val="32"/>
          <w:szCs w:val="32"/>
          <w:cs/>
        </w:rPr>
        <w:t>จัดส่งสำเนาสัญญาหรือคำรับรอง ที่ได้ลงนามโดยพนักงาน หรือตัวแทน ซึ่งรวมไปถึงผู้ให้บริการช่วงภายใต้สัญญาที่มีอยู่ข้างต้นให้แก่บริษัท เมื่อบริษัทร้องขอ</w:t>
      </w:r>
    </w:p>
    <w:p w14:paraId="3D95984B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สิทธิของเจ้าของข้อมูลส่วนบุคคล</w:t>
      </w:r>
    </w:p>
    <w:p w14:paraId="2F003C6E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เมื่อเจ้าของข้อมูลส่วนบุคคลติดต่อผู้ให้บริการหรือผู้ให้บริการช่วง แล้วแต่กรณี เพื่อขอใช้สิทธิของเจ้าของข้อมูลส่วนบุคคลตาม พ.ร.บ. คุ้มครองข้อมูลส่วนบุคคล ผู้ให้บริการตกลงที่จะแจ้งบริษัท ทันทีโดยไม่ชักช้า หรือผู้ให้บริการอาจดำเนินการตามคำร้องขอใช้สิทธิของเจ้าของข้อมูลส่วนบุคคลได้ ก็ต่อเมื่อผู้ให้บริการไม่สามารถติดต่อบริษัท และต้องดำเนินการข้างต้นโดยไม่อาจหลีกเลี่ยงได้ ทั้งนี้ ผู้ให้บริการต้องพิจารณาถึงปัจจัยต่าง ๆ ซึ่งรวมถึง</w:t>
      </w:r>
      <w:r w:rsidRPr="009C4BC2" w:rsidDel="004C7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BC2">
        <w:rPr>
          <w:rFonts w:ascii="TH SarabunPSK" w:hAnsi="TH SarabunPSK" w:cs="TH SarabunPSK"/>
          <w:sz w:val="32"/>
          <w:szCs w:val="32"/>
          <w:cs/>
        </w:rPr>
        <w:t>กฎหมายคุ้มครองข้อมูลส่วนบุคคล โอกาสที่จะเกิดความเสียหายแก่บริษัท แนวทางปฏิบัติระหว่างคู่สัญญาทั้งสองฝ่าย โดยมีบันทึกการพิจารณาดังกล่าวเป็นหลักฐานแล้ว ก่อนดำเนินการข้างต้น อนึ่ง บันทึกข้างต้นไม่ตัดสิทธิบริษัทที่จะเรียกร้องค่าเสียหายกับผู้ให้บริการ (ถ้ามี)</w:t>
      </w:r>
    </w:p>
    <w:p w14:paraId="371B10DE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ภาษาและกฎหมายที่ใช้บังคับ</w:t>
      </w:r>
    </w:p>
    <w:p w14:paraId="2462E460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คู่สัญญาทั้งสองฝ่ายตกลงร่วมกันให้ถือเอา [</w:t>
      </w:r>
      <w:r w:rsidRPr="009C4BC2">
        <w:rPr>
          <w:rFonts w:ascii="TH SarabunPSK" w:hAnsi="TH SarabunPSK" w:cs="TH SarabunPSK"/>
          <w:i/>
          <w:iCs/>
          <w:sz w:val="32"/>
          <w:szCs w:val="32"/>
          <w:cs/>
        </w:rPr>
        <w:t>ภาษาไทย/ ภาษาอังกฤษ</w:t>
      </w:r>
      <w:r w:rsidRPr="009C4BC2">
        <w:rPr>
          <w:rFonts w:ascii="TH SarabunPSK" w:hAnsi="TH SarabunPSK" w:cs="TH SarabunPSK"/>
          <w:sz w:val="32"/>
          <w:szCs w:val="32"/>
          <w:cs/>
        </w:rPr>
        <w:t>] เป็นภาษาหลักในการตีความและดำเนินการต่าง ๆ ซึ่งรวมไปถึงแต่ไม่จำกัดเพียง การส่งหนังสือบอกกล่าว การติดต่อสื่อสารระหว่างคู่สัญญาทั้งสองฝ่าย และการระงับข้อพิพาทโดยอนุญาโตตุลาการ โดยที่มี [</w:t>
      </w:r>
      <w:r w:rsidRPr="009C4BC2">
        <w:rPr>
          <w:rFonts w:ascii="TH SarabunPSK" w:hAnsi="TH SarabunPSK" w:cs="TH SarabunPSK"/>
          <w:i/>
          <w:iCs/>
          <w:sz w:val="32"/>
          <w:szCs w:val="32"/>
          <w:cs/>
        </w:rPr>
        <w:t>กฎหมายไทย/ กฎหมายต่างประเทศ</w:t>
      </w:r>
      <w:r w:rsidRPr="009C4BC2">
        <w:rPr>
          <w:rFonts w:ascii="TH SarabunPSK" w:hAnsi="TH SarabunPSK" w:cs="TH SarabunPSK"/>
          <w:sz w:val="32"/>
          <w:szCs w:val="32"/>
          <w:cs/>
        </w:rPr>
        <w:t>] เป็นกฎหมายที่ใช้บังคับแก่ข้อตกลงเพิ่มเติมฉบับนี้</w:t>
      </w:r>
    </w:p>
    <w:p w14:paraId="00DFF48C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ความสมบูรณ์ของข้อตกลงเพิ่มเติม</w:t>
      </w:r>
    </w:p>
    <w:p w14:paraId="2AB53EC8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ในกรณีที่ข้อตกลงใด ข้อตกลงหนึ่ง ภายใต้ข้อตกลงเพิ่มเติมนี้ เป็นโมฆะ คู่สัญญาทั้งสองฝ่ายตกลงร่วมกันว่า ข้อตกลงอื่นภายใต้ข้อตกลงเพิ่มเติมนี้ที่ไม่เป็นโมฆะ มีผลบังคับใช้ระหว่างคู่สัญญาทั้งสองฝ่ายต่อไป และคู่สัญญาทั้งสองฝ่ายจะร่วมกันแก้ไขข้อตกลงที่มีผลเป็นโมฆะให้มีผลบังคับใช้ได้ตามกฎหมาย โดยให้มีผลในทางการค้าที่ใกล้เคียงกับข้อตกลงที่มีผลเป็นโมฆะนั้นมากที่สุดเท่าที่จะทำได้</w:t>
      </w:r>
    </w:p>
    <w:p w14:paraId="063640AC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การแก้ไขเปลี่ยนแปลง</w:t>
      </w:r>
    </w:p>
    <w:p w14:paraId="6A5BC66F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คู่สัญญาทั้งสองฝ่ายตกลงร่วมกันให้ การแก้ไขเปลี่ยนแปลงข้อตกลงเพิ่มเติมนี้ไม่สามารถกระทำได้ เว้นแต่จะทำขึ้นเป็นหนังสือและลงนามโดยคู่สัญญาทั้งสองฝ่าย หรือโดยการบอกกล่าวล่วงหน้าจากบริษัท โดยให้การเปลี่ยนแปลงดังกล่าวมีผลบังคับใช้ไม่เกิน </w:t>
      </w:r>
      <w:r w:rsidRPr="009C4BC2">
        <w:rPr>
          <w:rFonts w:ascii="TH SarabunPSK" w:hAnsi="TH SarabunPSK" w:cs="TH SarabunPSK"/>
          <w:i/>
          <w:iCs/>
          <w:sz w:val="32"/>
          <w:szCs w:val="32"/>
          <w:cs/>
        </w:rPr>
        <w:t>[โปรดระบุระยะเวลา]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นับแต่วันที่บริษัท ได้ส่งคำบอกกล่าวข้างต้น</w:t>
      </w:r>
    </w:p>
    <w:p w14:paraId="5DD87E81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ความรับผิดตามสัญญา</w:t>
      </w:r>
    </w:p>
    <w:p w14:paraId="557A0BDB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คู่สัญญาแต่ละฝ่ายจะต้องรับผิดชอบชดใช้ให้กับคู่สัญญาอีกฝ่ายหนึ่งสำหรับค่าปรับ ความสูญเสีย หรือความเสียหายทั้งหมดที่เกิดแก่คู่สัญญาฝ่ายที่ไม่ได้ทำผิดสัญญา อันเนื่องมาจากการที่คู่สัญญาอีกฝ่ายหนึ่งฝ่าฝืนหน้าที่ใด ๆ ภายใต้สัญญานี้</w:t>
      </w:r>
    </w:p>
    <w:p w14:paraId="4625A71A" w14:textId="77777777" w:rsidR="009C4BC2" w:rsidRPr="009C4BC2" w:rsidRDefault="009C4BC2" w:rsidP="009C4B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ความสิ้นสุดของข้อตกลงเพิ่มเติม</w:t>
      </w:r>
    </w:p>
    <w:p w14:paraId="2D88626B" w14:textId="77777777" w:rsidR="009C4BC2" w:rsidRPr="009C4BC2" w:rsidRDefault="009C4BC2" w:rsidP="009C4BC2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ข้อตกลงเพิ่มเติมนี้อาจสิ้นสุดได้โดยการตกลงร่วมกันระหว่างคู่สัญญาทั้งสองฝ่าย หรือการบอกกล่าวเป็นหนังสือล่วงหน้า ไม่เกิน [</w:t>
      </w:r>
      <w:r w:rsidRPr="009C4BC2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โปรดระบุระยะเวลา</w:t>
      </w:r>
      <w:r w:rsidRPr="009C4BC2">
        <w:rPr>
          <w:rFonts w:ascii="TH SarabunPSK" w:hAnsi="TH SarabunPSK" w:cs="TH SarabunPSK"/>
          <w:sz w:val="32"/>
          <w:szCs w:val="32"/>
          <w:cs/>
        </w:rPr>
        <w:t>] นับแต่วันที่คู่สัญญาฝ่ายหนึ่งได้ส่งคำบอกกล่าวข้างต้น</w:t>
      </w:r>
    </w:p>
    <w:p w14:paraId="643471C5" w14:textId="77777777" w:rsidR="009C4BC2" w:rsidRPr="009C4BC2" w:rsidRDefault="009C4BC2" w:rsidP="009C4BC2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FD76AC" w14:textId="77777777" w:rsidR="009C4BC2" w:rsidRPr="009C4BC2" w:rsidRDefault="009C4BC2" w:rsidP="009C4BC2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เพื่อเป็นหลักฐานแห่งการนี้</w:t>
      </w:r>
      <w:r w:rsidRPr="009C4BC2">
        <w:rPr>
          <w:rFonts w:ascii="TH SarabunPSK" w:hAnsi="TH SarabunPSK" w:cs="TH SarabunPSK"/>
          <w:sz w:val="32"/>
          <w:szCs w:val="32"/>
          <w:cs/>
        </w:rPr>
        <w:t xml:space="preserve"> คู่สัญญาทั้งสองฝ่ายภายใต้ข้อตกลงเพิ่มเติมนี้ ได้รับทราบและเข้าใจ คำรับรอง ข้อตกลงและเงื่อนไข ตลอดจนเอกสารแนบท้ายที่ได้ตกลงกันไว้ทั้งหมดแล้ว และได้ลงลายมือชื่อพร้อมประทับตราสำคัญ (หากมี) ด้านล่าง ในต้นฉบับข้อตกลงเพิ่มเติมนี้ จำนวนสองฉบับ โดยต่างฝ่ายต่างถือต้นฉบับไว้ฝ่ายละฉบับเพื่อเก็บไว้เป็นหลักฐาน</w:t>
      </w:r>
    </w:p>
    <w:p w14:paraId="78BE71BB" w14:textId="77777777" w:rsidR="009C4BC2" w:rsidRPr="009C4BC2" w:rsidRDefault="009C4BC2" w:rsidP="009C4BC2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C4BC2" w:rsidRPr="009C4BC2" w14:paraId="5CF0A8E5" w14:textId="77777777" w:rsidTr="00320A79">
        <w:tc>
          <w:tcPr>
            <w:tcW w:w="4509" w:type="dxa"/>
          </w:tcPr>
          <w:p w14:paraId="3D1E1D8D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บริษัท:</w:t>
            </w: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[ชื่อบริษัท]</w:t>
            </w:r>
          </w:p>
        </w:tc>
        <w:tc>
          <w:tcPr>
            <w:tcW w:w="4510" w:type="dxa"/>
          </w:tcPr>
          <w:p w14:paraId="4760858F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ผู้ให้บริการ: </w:t>
            </w: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>[ระบุชื่อบริษัทผู้ให้บริการ] หรือ[ระบุชื่อผู้ให้บริการ]</w:t>
            </w:r>
          </w:p>
        </w:tc>
      </w:tr>
      <w:tr w:rsidR="009C4BC2" w:rsidRPr="009C4BC2" w14:paraId="49D36324" w14:textId="77777777" w:rsidTr="00320A79">
        <w:tc>
          <w:tcPr>
            <w:tcW w:w="4509" w:type="dxa"/>
          </w:tcPr>
          <w:p w14:paraId="178C5341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0" w:type="dxa"/>
          </w:tcPr>
          <w:p w14:paraId="7D6293F7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BC2" w:rsidRPr="009C4BC2" w14:paraId="611BDF12" w14:textId="77777777" w:rsidTr="00320A79">
        <w:tc>
          <w:tcPr>
            <w:tcW w:w="4509" w:type="dxa"/>
          </w:tcPr>
          <w:p w14:paraId="4D8F3205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ลงลายมือชื่อ:.....................................................</w:t>
            </w:r>
          </w:p>
        </w:tc>
        <w:tc>
          <w:tcPr>
            <w:tcW w:w="4510" w:type="dxa"/>
          </w:tcPr>
          <w:p w14:paraId="097ED0C6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ลงลายมือชื่อ:.....................................................</w:t>
            </w:r>
          </w:p>
        </w:tc>
      </w:tr>
      <w:tr w:rsidR="009C4BC2" w:rsidRPr="009C4BC2" w14:paraId="727DDC6D" w14:textId="77777777" w:rsidTr="00320A79">
        <w:tc>
          <w:tcPr>
            <w:tcW w:w="4509" w:type="dxa"/>
          </w:tcPr>
          <w:p w14:paraId="054996A6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ชื่อ: </w:t>
            </w:r>
            <w:r w:rsidRPr="009C4BC2">
              <w:rPr>
                <w:rFonts w:ascii="TH SarabunPSK" w:hAnsi="TH SarabunPSK" w:cs="TH SarabunPSK"/>
                <w:sz w:val="32"/>
                <w:szCs w:val="32"/>
              </w:rPr>
              <w:t>___________________________________</w:t>
            </w:r>
          </w:p>
        </w:tc>
        <w:tc>
          <w:tcPr>
            <w:tcW w:w="4510" w:type="dxa"/>
          </w:tcPr>
          <w:p w14:paraId="7325215D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ชื่อ: </w:t>
            </w:r>
            <w:r w:rsidRPr="009C4BC2">
              <w:rPr>
                <w:rFonts w:ascii="TH SarabunPSK" w:hAnsi="TH SarabunPSK" w:cs="TH SarabunPSK"/>
                <w:sz w:val="32"/>
                <w:szCs w:val="32"/>
              </w:rPr>
              <w:t>___________________________________</w:t>
            </w:r>
          </w:p>
        </w:tc>
      </w:tr>
      <w:tr w:rsidR="009C4BC2" w:rsidRPr="009C4BC2" w14:paraId="27FDFB62" w14:textId="77777777" w:rsidTr="00320A79">
        <w:tc>
          <w:tcPr>
            <w:tcW w:w="4509" w:type="dxa"/>
          </w:tcPr>
          <w:p w14:paraId="617E3450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ตำแหน่ง: </w:t>
            </w:r>
            <w:r w:rsidRPr="009C4BC2">
              <w:rPr>
                <w:rFonts w:ascii="TH SarabunPSK" w:hAnsi="TH SarabunPSK" w:cs="TH SarabunPSK"/>
                <w:sz w:val="32"/>
                <w:szCs w:val="32"/>
              </w:rPr>
              <w:t>______________________________</w:t>
            </w:r>
          </w:p>
        </w:tc>
        <w:tc>
          <w:tcPr>
            <w:tcW w:w="4510" w:type="dxa"/>
          </w:tcPr>
          <w:p w14:paraId="41A9BE80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ตำแหน่ง: </w:t>
            </w:r>
            <w:r w:rsidRPr="009C4BC2">
              <w:rPr>
                <w:rFonts w:ascii="TH SarabunPSK" w:hAnsi="TH SarabunPSK" w:cs="TH SarabunPSK"/>
                <w:sz w:val="32"/>
                <w:szCs w:val="32"/>
              </w:rPr>
              <w:t>______________________________</w:t>
            </w:r>
          </w:p>
        </w:tc>
      </w:tr>
      <w:tr w:rsidR="009C4BC2" w:rsidRPr="009C4BC2" w14:paraId="3CA13800" w14:textId="77777777" w:rsidTr="00320A79">
        <w:tc>
          <w:tcPr>
            <w:tcW w:w="4509" w:type="dxa"/>
          </w:tcPr>
          <w:p w14:paraId="55A1B1FF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วันที่: </w:t>
            </w:r>
            <w:r w:rsidRPr="009C4BC2">
              <w:rPr>
                <w:rFonts w:ascii="TH SarabunPSK" w:hAnsi="TH SarabunPSK" w:cs="TH SarabunPSK"/>
                <w:sz w:val="32"/>
                <w:szCs w:val="32"/>
              </w:rPr>
              <w:t>_________________________________</w:t>
            </w:r>
          </w:p>
        </w:tc>
        <w:tc>
          <w:tcPr>
            <w:tcW w:w="4510" w:type="dxa"/>
          </w:tcPr>
          <w:p w14:paraId="373663D8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วันที่: </w:t>
            </w:r>
            <w:r w:rsidRPr="009C4BC2">
              <w:rPr>
                <w:rFonts w:ascii="TH SarabunPSK" w:hAnsi="TH SarabunPSK" w:cs="TH SarabunPSK"/>
                <w:sz w:val="32"/>
                <w:szCs w:val="32"/>
              </w:rPr>
              <w:t>_________________________________</w:t>
            </w:r>
          </w:p>
        </w:tc>
      </w:tr>
      <w:tr w:rsidR="009C4BC2" w:rsidRPr="009C4BC2" w14:paraId="22FA37AB" w14:textId="77777777" w:rsidTr="00320A79">
        <w:tc>
          <w:tcPr>
            <w:tcW w:w="4509" w:type="dxa"/>
          </w:tcPr>
          <w:p w14:paraId="0FEE2C5F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0" w:type="dxa"/>
          </w:tcPr>
          <w:p w14:paraId="3F290038" w14:textId="77777777" w:rsidR="009C4BC2" w:rsidRPr="009C4BC2" w:rsidRDefault="009C4BC2" w:rsidP="009C4BC2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364DFF" w14:textId="77777777" w:rsidR="009C4BC2" w:rsidRPr="009C4BC2" w:rsidRDefault="009C4BC2" w:rsidP="009C4BC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5B1649" w14:textId="77777777" w:rsidR="009C4BC2" w:rsidRPr="009C4BC2" w:rsidRDefault="009C4BC2" w:rsidP="009C4BC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เอกสารแนบท้าย 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B72E907" w14:textId="77777777" w:rsidR="009C4BC2" w:rsidRPr="009C4BC2" w:rsidRDefault="009C4BC2" w:rsidP="009C4BC2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สัญญาระหว่างคู่สัญญาทั้งสองฝ่ายที่มีอยู่ประกอบด้วยสัญญา/ เอกสารดังต่อไปนี้ (กรุณาระบุรายละเอียดในตารางด้านล่าง – ไม่แนะนำให้ปล่อยว่างไว้)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4BC2" w:rsidRPr="009C4BC2" w14:paraId="2A74F563" w14:textId="77777777" w:rsidTr="00320A79">
        <w:tc>
          <w:tcPr>
            <w:tcW w:w="2254" w:type="dxa"/>
            <w:shd w:val="clear" w:color="auto" w:fill="A5A5A5" w:themeFill="accent3"/>
          </w:tcPr>
          <w:p w14:paraId="62628AB5" w14:textId="77777777" w:rsidR="009C4BC2" w:rsidRPr="009C4BC2" w:rsidRDefault="009C4BC2" w:rsidP="009C4BC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5" w:type="dxa"/>
            <w:shd w:val="clear" w:color="auto" w:fill="A5A5A5" w:themeFill="accent3"/>
          </w:tcPr>
          <w:p w14:paraId="7970216F" w14:textId="77777777" w:rsidR="009C4BC2" w:rsidRPr="009C4BC2" w:rsidRDefault="009C4BC2" w:rsidP="009C4BC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ชื่อสัญญา/ เอกสาร</w:t>
            </w:r>
          </w:p>
        </w:tc>
        <w:tc>
          <w:tcPr>
            <w:tcW w:w="2255" w:type="dxa"/>
            <w:shd w:val="clear" w:color="auto" w:fill="A5A5A5" w:themeFill="accent3"/>
          </w:tcPr>
          <w:p w14:paraId="5DBF9DCD" w14:textId="77777777" w:rsidR="009C4BC2" w:rsidRPr="009C4BC2" w:rsidRDefault="009C4BC2" w:rsidP="009C4BC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55" w:type="dxa"/>
            <w:shd w:val="clear" w:color="auto" w:fill="A5A5A5" w:themeFill="accent3"/>
          </w:tcPr>
          <w:p w14:paraId="1B15B2B1" w14:textId="77777777" w:rsidR="009C4BC2" w:rsidRPr="009C4BC2" w:rsidRDefault="009C4BC2" w:rsidP="009C4BC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BC2" w:rsidRPr="009C4BC2" w14:paraId="50FA633F" w14:textId="77777777" w:rsidTr="00320A79">
        <w:tc>
          <w:tcPr>
            <w:tcW w:w="2254" w:type="dxa"/>
          </w:tcPr>
          <w:p w14:paraId="63F69C92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6E1836E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47BC624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B6D08E0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BC2" w:rsidRPr="009C4BC2" w14:paraId="3CB62845" w14:textId="77777777" w:rsidTr="00320A79">
        <w:tc>
          <w:tcPr>
            <w:tcW w:w="2254" w:type="dxa"/>
          </w:tcPr>
          <w:p w14:paraId="30BE5B0E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1B7E288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67A48F5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2C4DB8C5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BC2" w:rsidRPr="009C4BC2" w14:paraId="52BCD52F" w14:textId="77777777" w:rsidTr="00320A79">
        <w:tc>
          <w:tcPr>
            <w:tcW w:w="2254" w:type="dxa"/>
          </w:tcPr>
          <w:p w14:paraId="3333BC94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2D6479D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18647AC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27787212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BC2" w:rsidRPr="009C4BC2" w14:paraId="09338141" w14:textId="77777777" w:rsidTr="00320A79">
        <w:tc>
          <w:tcPr>
            <w:tcW w:w="2254" w:type="dxa"/>
          </w:tcPr>
          <w:p w14:paraId="314B5234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319D5E79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7D3E09AA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005CA6C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BC2" w:rsidRPr="009C4BC2" w14:paraId="74BF65E6" w14:textId="77777777" w:rsidTr="00320A79">
        <w:tc>
          <w:tcPr>
            <w:tcW w:w="2254" w:type="dxa"/>
          </w:tcPr>
          <w:p w14:paraId="17F2634C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48D8156E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24BAE6FE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313C636F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BC2" w:rsidRPr="009C4BC2" w14:paraId="5E96E28A" w14:textId="77777777" w:rsidTr="00320A79">
        <w:tc>
          <w:tcPr>
            <w:tcW w:w="2254" w:type="dxa"/>
          </w:tcPr>
          <w:p w14:paraId="6DB51AD1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7D2C447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4BC0B77A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3B4B9B70" w14:textId="77777777" w:rsidR="009C4BC2" w:rsidRPr="009C4BC2" w:rsidRDefault="009C4BC2" w:rsidP="009C4BC2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7DB394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5F20BD" w14:textId="77777777" w:rsidR="009C4BC2" w:rsidRPr="009C4BC2" w:rsidRDefault="009C4BC2" w:rsidP="009C4BC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77C2AE" w14:textId="77777777" w:rsidR="009C4BC2" w:rsidRPr="009C4BC2" w:rsidRDefault="009C4BC2" w:rsidP="009C4BC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เอกสารแนบท้าย 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03748D1E" w14:textId="77777777" w:rsidR="009C4BC2" w:rsidRPr="009C4BC2" w:rsidRDefault="009C4BC2" w:rsidP="009C4BC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รายละเอียดการประมวลผลข้อมูลส่วนบุคคล</w:t>
      </w:r>
    </w:p>
    <w:p w14:paraId="29566DC6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BE0F68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ประเภทเจ้าของข้อมูลส่วนบุคคล</w:t>
      </w:r>
    </w:p>
    <w:p w14:paraId="5D61F7C0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</w:t>
      </w:r>
      <w:r w:rsidRPr="009C4BC2">
        <w:rPr>
          <w:rFonts w:ascii="TH SarabunPSK" w:hAnsi="TH SarabunPSK" w:cs="TH SarabunPSK"/>
          <w:sz w:val="32"/>
          <w:szCs w:val="32"/>
          <w:cs/>
          <w:lang w:val="en-GB"/>
        </w:rPr>
        <w:t>ระบุ</w:t>
      </w:r>
      <w:r w:rsidRPr="009C4BC2">
        <w:rPr>
          <w:rFonts w:ascii="TH SarabunPSK" w:hAnsi="TH SarabunPSK" w:cs="TH SarabunPSK"/>
          <w:sz w:val="32"/>
          <w:szCs w:val="32"/>
          <w:cs/>
        </w:rPr>
        <w:t>]</w:t>
      </w:r>
    </w:p>
    <w:p w14:paraId="126A5B0B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ประเภทข้อมูลส่วนบุคคลที่ประมวลผล</w:t>
      </w:r>
    </w:p>
    <w:p w14:paraId="153363C1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</w:t>
      </w:r>
      <w:r w:rsidRPr="009C4BC2">
        <w:rPr>
          <w:rFonts w:ascii="TH SarabunPSK" w:hAnsi="TH SarabunPSK" w:cs="TH SarabunPSK"/>
          <w:sz w:val="32"/>
          <w:szCs w:val="32"/>
          <w:cs/>
          <w:lang w:val="en-GB"/>
        </w:rPr>
        <w:t>ระบุ</w:t>
      </w:r>
      <w:r w:rsidRPr="009C4BC2">
        <w:rPr>
          <w:rFonts w:ascii="TH SarabunPSK" w:hAnsi="TH SarabunPSK" w:cs="TH SarabunPSK"/>
          <w:sz w:val="32"/>
          <w:szCs w:val="32"/>
          <w:cs/>
        </w:rPr>
        <w:t>]</w:t>
      </w:r>
    </w:p>
    <w:p w14:paraId="6F86A3C6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วัตถุประสงค์ในการประมวลผลข้อมูลส่วนบุคคล</w:t>
      </w:r>
    </w:p>
    <w:p w14:paraId="1B45D9C5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</w:t>
      </w:r>
      <w:r w:rsidRPr="009C4BC2">
        <w:rPr>
          <w:rFonts w:ascii="TH SarabunPSK" w:hAnsi="TH SarabunPSK" w:cs="TH SarabunPSK"/>
          <w:sz w:val="32"/>
          <w:szCs w:val="32"/>
          <w:cs/>
          <w:lang w:val="en-GB"/>
        </w:rPr>
        <w:t>ระบุ</w:t>
      </w:r>
      <w:r w:rsidRPr="009C4BC2">
        <w:rPr>
          <w:rFonts w:ascii="TH SarabunPSK" w:hAnsi="TH SarabunPSK" w:cs="TH SarabunPSK"/>
          <w:sz w:val="32"/>
          <w:szCs w:val="32"/>
          <w:cs/>
        </w:rPr>
        <w:t>]</w:t>
      </w:r>
    </w:p>
    <w:p w14:paraId="61C01156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ระยะเวลาในการประมวลผลข้อมูลส่วนบุคคล</w:t>
      </w:r>
    </w:p>
    <w:p w14:paraId="206607FB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</w:t>
      </w:r>
      <w:r w:rsidRPr="009C4BC2">
        <w:rPr>
          <w:rFonts w:ascii="TH SarabunPSK" w:hAnsi="TH SarabunPSK" w:cs="TH SarabunPSK"/>
          <w:sz w:val="32"/>
          <w:szCs w:val="32"/>
          <w:cs/>
          <w:lang w:val="en-GB"/>
        </w:rPr>
        <w:t>ระบุ</w:t>
      </w:r>
      <w:r w:rsidRPr="009C4BC2">
        <w:rPr>
          <w:rFonts w:ascii="TH SarabunPSK" w:hAnsi="TH SarabunPSK" w:cs="TH SarabunPSK"/>
          <w:sz w:val="32"/>
          <w:szCs w:val="32"/>
          <w:cs/>
        </w:rPr>
        <w:t>]</w:t>
      </w:r>
    </w:p>
    <w:p w14:paraId="054CE5B4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อื่น ๆ</w:t>
      </w:r>
    </w:p>
    <w:p w14:paraId="7214E2BC" w14:textId="77777777" w:rsidR="009C4BC2" w:rsidRPr="009C4BC2" w:rsidRDefault="009C4BC2" w:rsidP="009C4BC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</w:t>
      </w:r>
      <w:r w:rsidRPr="009C4BC2">
        <w:rPr>
          <w:rFonts w:ascii="TH SarabunPSK" w:hAnsi="TH SarabunPSK" w:cs="TH SarabunPSK"/>
          <w:sz w:val="32"/>
          <w:szCs w:val="32"/>
          <w:cs/>
          <w:lang w:val="en-GB"/>
        </w:rPr>
        <w:t>ระบุ</w:t>
      </w:r>
      <w:r w:rsidRPr="009C4BC2">
        <w:rPr>
          <w:rFonts w:ascii="TH SarabunPSK" w:hAnsi="TH SarabunPSK" w:cs="TH SarabunPSK"/>
          <w:sz w:val="32"/>
          <w:szCs w:val="32"/>
          <w:cs/>
        </w:rPr>
        <w:t>]</w:t>
      </w:r>
    </w:p>
    <w:p w14:paraId="264B36EA" w14:textId="77777777" w:rsidR="009C4BC2" w:rsidRPr="009C4BC2" w:rsidRDefault="009C4BC2" w:rsidP="009C4BC2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E868926" w14:textId="77777777" w:rsidR="009C4BC2" w:rsidRPr="009C4BC2" w:rsidRDefault="009C4BC2" w:rsidP="009C4BC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เอกสารแนบท้าย </w:t>
      </w:r>
      <w:r w:rsidRPr="009C4BC2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7A483DFC" w14:textId="77777777" w:rsidR="009C4BC2" w:rsidRPr="009C4BC2" w:rsidRDefault="009C4BC2" w:rsidP="009C4BC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BC2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มาตรการรักษาความมั่นคงปลอดภัยของข้อมูลส่วนบุคคล</w:t>
      </w:r>
    </w:p>
    <w:p w14:paraId="407EDBD1" w14:textId="77777777" w:rsidR="009C4BC2" w:rsidRPr="009C4BC2" w:rsidRDefault="009C4BC2" w:rsidP="009C4B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 xml:space="preserve">ผู้ให้บริการตกลงจัดให้มีมาตรการรักษาความมั่นคงปลอดภัยของข้อมูลส่วนบุคคล ดังนี้ </w:t>
      </w:r>
    </w:p>
    <w:p w14:paraId="5DC3B0B9" w14:textId="77777777" w:rsidR="009C4BC2" w:rsidRPr="009C4BC2" w:rsidRDefault="009C4BC2" w:rsidP="009C4BC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5F9435" w14:textId="77777777" w:rsidR="009C4BC2" w:rsidRPr="009C4BC2" w:rsidRDefault="009C4BC2" w:rsidP="009C4B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4BC2">
        <w:rPr>
          <w:rFonts w:ascii="TH SarabunPSK" w:hAnsi="TH SarabunPSK" w:cs="TH SarabunPSK"/>
          <w:sz w:val="32"/>
          <w:szCs w:val="32"/>
          <w:cs/>
        </w:rPr>
        <w:t>[ขึ้นอยู่กับแต่ละบริษัทฯ]</w:t>
      </w:r>
    </w:p>
    <w:p w14:paraId="772A6DF7" w14:textId="511A2A9F" w:rsidR="009C4BC2" w:rsidRPr="009C4BC2" w:rsidRDefault="009C4BC2" w:rsidP="009C4BC2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9C4BC2" w:rsidRPr="009C4BC2" w:rsidSect="00DD339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38C2" w14:textId="77777777" w:rsidR="007031B9" w:rsidRDefault="007031B9" w:rsidP="009C4BC2">
      <w:r>
        <w:separator/>
      </w:r>
    </w:p>
  </w:endnote>
  <w:endnote w:type="continuationSeparator" w:id="0">
    <w:p w14:paraId="32343617" w14:textId="77777777" w:rsidR="007031B9" w:rsidRDefault="007031B9" w:rsidP="009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479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FD43D" w14:textId="455DD804" w:rsidR="00DD3392" w:rsidRDefault="00DD3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63768" w14:textId="77777777" w:rsidR="00DD3392" w:rsidRDefault="00DD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76B6" w14:textId="77777777" w:rsidR="007031B9" w:rsidRDefault="007031B9" w:rsidP="009C4BC2">
      <w:r>
        <w:separator/>
      </w:r>
    </w:p>
  </w:footnote>
  <w:footnote w:type="continuationSeparator" w:id="0">
    <w:p w14:paraId="71A1865D" w14:textId="77777777" w:rsidR="007031B9" w:rsidRDefault="007031B9" w:rsidP="009C4BC2">
      <w:r>
        <w:continuationSeparator/>
      </w:r>
    </w:p>
  </w:footnote>
  <w:footnote w:id="1">
    <w:p w14:paraId="7A830641" w14:textId="77777777" w:rsidR="009C4BC2" w:rsidRPr="00CC1B7E" w:rsidRDefault="009C4BC2" w:rsidP="009C4BC2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8B1E91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8B1E91">
        <w:rPr>
          <w:rFonts w:ascii="TH Sarabun New" w:hAnsi="TH Sarabun New" w:cs="TH Sarabun New"/>
          <w:sz w:val="24"/>
          <w:szCs w:val="24"/>
          <w:cs/>
        </w:rPr>
        <w:t xml:space="preserve"> สามารถนำบันทึกข้อตกลงนี้ไปใช้แนบท้ายสัญญาที่มีอยู่แล้วระหว่างบริษัทกับผู้ให้บริการ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7BE"/>
    <w:multiLevelType w:val="hybridMultilevel"/>
    <w:tmpl w:val="0CEC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5A79"/>
    <w:multiLevelType w:val="hybridMultilevel"/>
    <w:tmpl w:val="4016D7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 w16cid:durableId="261306472">
    <w:abstractNumId w:val="0"/>
  </w:num>
  <w:num w:numId="2" w16cid:durableId="64863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2"/>
    <w:rsid w:val="00301E87"/>
    <w:rsid w:val="004509BF"/>
    <w:rsid w:val="007031B9"/>
    <w:rsid w:val="009C4BC2"/>
    <w:rsid w:val="00A05226"/>
    <w:rsid w:val="00CE0363"/>
    <w:rsid w:val="00D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8BAC"/>
  <w15:chartTrackingRefBased/>
  <w15:docId w15:val="{566B4BB4-362E-4728-A23D-7DFF4ED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C2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BC2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BC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BC2"/>
    <w:rPr>
      <w:rFonts w:ascii="Angsana New" w:hAnsi="Angsan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C4B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3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3392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D33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3392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2300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3</cp:revision>
  <dcterms:created xsi:type="dcterms:W3CDTF">2022-05-05T03:45:00Z</dcterms:created>
  <dcterms:modified xsi:type="dcterms:W3CDTF">2022-05-06T04:11:00Z</dcterms:modified>
</cp:coreProperties>
</file>